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46" w:rsidRPr="00B047E4" w:rsidRDefault="00D72446" w:rsidP="00B047E4">
      <w:pPr>
        <w:spacing w:after="0"/>
        <w:jc w:val="center"/>
        <w:rPr>
          <w:b/>
          <w:sz w:val="24"/>
          <w:szCs w:val="24"/>
        </w:rPr>
      </w:pPr>
      <w:r w:rsidRPr="00B047E4">
        <w:rPr>
          <w:b/>
          <w:sz w:val="24"/>
          <w:szCs w:val="24"/>
        </w:rPr>
        <w:t>АДМИНИСТРАЦИЯ АНТИПИНСКОГО СЕЛЬСОВЕТА</w:t>
      </w:r>
    </w:p>
    <w:p w:rsidR="00D72446" w:rsidRPr="00B047E4" w:rsidRDefault="00D72446" w:rsidP="00B047E4">
      <w:pPr>
        <w:spacing w:after="0"/>
        <w:jc w:val="center"/>
        <w:rPr>
          <w:b/>
          <w:sz w:val="24"/>
          <w:szCs w:val="24"/>
        </w:rPr>
      </w:pPr>
      <w:r w:rsidRPr="00B047E4">
        <w:rPr>
          <w:b/>
          <w:sz w:val="24"/>
          <w:szCs w:val="24"/>
        </w:rPr>
        <w:t>ТОГУЛЬСКОГО РАЙОНА АЛТАЙСКОГО КРАЯ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ПРОЕКТ</w:t>
      </w:r>
    </w:p>
    <w:p w:rsidR="00D72446" w:rsidRPr="00627D1A" w:rsidRDefault="00D72446" w:rsidP="00B047E4">
      <w:pPr>
        <w:spacing w:after="0"/>
        <w:jc w:val="center"/>
        <w:rPr>
          <w:sz w:val="24"/>
          <w:szCs w:val="24"/>
        </w:rPr>
      </w:pPr>
    </w:p>
    <w:p w:rsidR="00D72446" w:rsidRPr="00B047E4" w:rsidRDefault="00D72446" w:rsidP="00B047E4">
      <w:pPr>
        <w:spacing w:after="0"/>
        <w:jc w:val="center"/>
        <w:rPr>
          <w:b/>
        </w:rPr>
      </w:pPr>
      <w:r w:rsidRPr="00B047E4">
        <w:rPr>
          <w:b/>
        </w:rPr>
        <w:t>П О С Т А Н О В Л Е Н И Е</w:t>
      </w:r>
    </w:p>
    <w:p w:rsidR="00D72446" w:rsidRPr="00627D1A" w:rsidRDefault="00D72446" w:rsidP="00B047E4">
      <w:pPr>
        <w:spacing w:after="0"/>
        <w:jc w:val="center"/>
        <w:rPr>
          <w:sz w:val="24"/>
          <w:szCs w:val="24"/>
        </w:rPr>
      </w:pPr>
    </w:p>
    <w:p w:rsidR="00D72446" w:rsidRDefault="00D72446" w:rsidP="00627D1A">
      <w:pPr>
        <w:spacing w:after="0"/>
        <w:rPr>
          <w:sz w:val="24"/>
          <w:szCs w:val="24"/>
        </w:rPr>
      </w:pPr>
      <w:r>
        <w:rPr>
          <w:sz w:val="24"/>
          <w:szCs w:val="24"/>
        </w:rPr>
        <w:t>__.__.</w:t>
      </w:r>
      <w:r w:rsidRPr="00627D1A">
        <w:rPr>
          <w:sz w:val="24"/>
          <w:szCs w:val="24"/>
        </w:rPr>
        <w:t xml:space="preserve">2012 г          </w:t>
      </w:r>
      <w:r>
        <w:rPr>
          <w:sz w:val="24"/>
          <w:szCs w:val="24"/>
        </w:rPr>
        <w:t xml:space="preserve">                                  </w:t>
      </w:r>
      <w:r w:rsidRPr="00627D1A">
        <w:rPr>
          <w:sz w:val="24"/>
          <w:szCs w:val="24"/>
        </w:rPr>
        <w:t xml:space="preserve">       №_____ </w:t>
      </w:r>
      <w:r>
        <w:rPr>
          <w:sz w:val="24"/>
          <w:szCs w:val="24"/>
        </w:rPr>
        <w:t xml:space="preserve">                                          с.Антипино</w:t>
      </w:r>
    </w:p>
    <w:p w:rsidR="00D72446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B047E4">
      <w:pPr>
        <w:spacing w:after="0"/>
        <w:ind w:right="5244"/>
        <w:rPr>
          <w:sz w:val="24"/>
          <w:szCs w:val="24"/>
        </w:rPr>
      </w:pPr>
    </w:p>
    <w:p w:rsidR="00D72446" w:rsidRPr="00627D1A" w:rsidRDefault="00D72446" w:rsidP="00E0510B">
      <w:pPr>
        <w:tabs>
          <w:tab w:val="left" w:pos="3969"/>
        </w:tabs>
        <w:spacing w:after="0"/>
        <w:ind w:right="5386"/>
        <w:jc w:val="both"/>
        <w:rPr>
          <w:sz w:val="24"/>
          <w:szCs w:val="24"/>
        </w:rPr>
      </w:pPr>
      <w:r w:rsidRPr="00627D1A">
        <w:rPr>
          <w:sz w:val="24"/>
          <w:szCs w:val="24"/>
        </w:rPr>
        <w:t xml:space="preserve">Об утверждении административного  регламента предоставления муниципальной услуги «Выдача разрешений на вырубку и обрезку зеленых насаждений, снятие травяного покрова на территории </w:t>
      </w:r>
      <w:r>
        <w:rPr>
          <w:sz w:val="24"/>
          <w:szCs w:val="24"/>
        </w:rPr>
        <w:t>Антипинского сельсовета Тогульского района Алтайского края</w:t>
      </w:r>
      <w:r w:rsidRPr="00627D1A">
        <w:rPr>
          <w:sz w:val="24"/>
          <w:szCs w:val="24"/>
        </w:rPr>
        <w:t xml:space="preserve">» </w:t>
      </w:r>
      <w:r w:rsidRPr="00627D1A">
        <w:rPr>
          <w:sz w:val="24"/>
          <w:szCs w:val="24"/>
        </w:rPr>
        <w:tab/>
      </w:r>
    </w:p>
    <w:p w:rsidR="00D72446" w:rsidRPr="00627D1A" w:rsidRDefault="00D72446" w:rsidP="00E0510B">
      <w:pPr>
        <w:tabs>
          <w:tab w:val="left" w:pos="3969"/>
        </w:tabs>
        <w:spacing w:after="0"/>
        <w:ind w:right="5386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511500" w:rsidRDefault="00D72446" w:rsidP="00627D1A">
      <w:pPr>
        <w:spacing w:after="0"/>
        <w:rPr>
          <w:color w:val="000000"/>
          <w:sz w:val="24"/>
          <w:szCs w:val="24"/>
        </w:rPr>
      </w:pPr>
      <w:r w:rsidRPr="00511500">
        <w:rPr>
          <w:color w:val="000000"/>
          <w:sz w:val="24"/>
          <w:szCs w:val="24"/>
        </w:rPr>
        <w:t>В соответствии  с Федеральным законом от 27.07.2010 г. №210-Ф3 «Об организации предоставления государственных и муниципальных услуг»,Федеральным законом от 06.10.2003 г. № 131-ФЗ « Об общих принципах организации местного самоуправления в Российской Федерации» и на основания Устава муниципального образования А</w:t>
      </w:r>
      <w:r>
        <w:rPr>
          <w:color w:val="000000"/>
          <w:sz w:val="24"/>
          <w:szCs w:val="24"/>
        </w:rPr>
        <w:t>н</w:t>
      </w:r>
      <w:r w:rsidRPr="00511500">
        <w:rPr>
          <w:color w:val="000000"/>
          <w:sz w:val="24"/>
          <w:szCs w:val="24"/>
        </w:rPr>
        <w:t>типинский сельсовет Тогульского района Алтайского края</w:t>
      </w:r>
    </w:p>
    <w:p w:rsidR="00D72446" w:rsidRPr="00511500" w:rsidRDefault="00D72446" w:rsidP="00627D1A">
      <w:pPr>
        <w:spacing w:after="0"/>
        <w:rPr>
          <w:color w:val="000000"/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>
        <w:rPr>
          <w:sz w:val="24"/>
          <w:szCs w:val="24"/>
        </w:rPr>
        <w:t>П О С Т А Н О В Л ЯЮ</w:t>
      </w:r>
      <w:r w:rsidRPr="00627D1A">
        <w:rPr>
          <w:sz w:val="24"/>
          <w:szCs w:val="24"/>
        </w:rPr>
        <w:t xml:space="preserve"> 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1. Утвердить прилагаемый административный регламент предоставления муниципальной услуги «Выдача разрешений на вырубку и обрезку зеленых насаждений, снятие травяного покрова на территории </w:t>
      </w:r>
      <w:r>
        <w:rPr>
          <w:sz w:val="24"/>
          <w:szCs w:val="24"/>
        </w:rPr>
        <w:t>Антипинского сельсовета Тогульского района Алтайского края</w:t>
      </w:r>
      <w:r w:rsidRPr="00627D1A">
        <w:rPr>
          <w:sz w:val="24"/>
          <w:szCs w:val="24"/>
        </w:rPr>
        <w:t>»   (Приложение № 1).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2.  Контроль за исполнением данного постановления оставляю за собой.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3. Настоящее постановление вступает в силу со дня его подписания, подлежит обнародованию</w:t>
      </w:r>
      <w:r>
        <w:rPr>
          <w:sz w:val="24"/>
          <w:szCs w:val="24"/>
        </w:rPr>
        <w:t xml:space="preserve"> на информационных стендах сел Антипино, Бураново и  Колонково</w:t>
      </w:r>
      <w:r w:rsidRPr="00627D1A">
        <w:rPr>
          <w:sz w:val="24"/>
          <w:szCs w:val="24"/>
        </w:rPr>
        <w:t xml:space="preserve">, а также размещению на официальном сайте  </w:t>
      </w:r>
      <w:r>
        <w:rPr>
          <w:sz w:val="24"/>
          <w:szCs w:val="24"/>
        </w:rPr>
        <w:t>администрации Тогульского района</w:t>
      </w:r>
      <w:r w:rsidRPr="00627D1A">
        <w:rPr>
          <w:sz w:val="24"/>
          <w:szCs w:val="24"/>
        </w:rPr>
        <w:t xml:space="preserve">  в сети Интернет.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Глава </w:t>
      </w:r>
      <w:r>
        <w:rPr>
          <w:sz w:val="24"/>
          <w:szCs w:val="24"/>
        </w:rPr>
        <w:t>сельсовета                                                                                                С.П.Махонина</w:t>
      </w:r>
    </w:p>
    <w:p w:rsidR="00D72446" w:rsidRDefault="00D72446" w:rsidP="00627D1A">
      <w:pPr>
        <w:spacing w:after="0"/>
        <w:rPr>
          <w:sz w:val="24"/>
          <w:szCs w:val="24"/>
        </w:rPr>
      </w:pPr>
    </w:p>
    <w:p w:rsidR="00D72446" w:rsidRDefault="00D72446" w:rsidP="00511500">
      <w:pPr>
        <w:spacing w:after="0"/>
        <w:ind w:left="5940"/>
        <w:rPr>
          <w:sz w:val="24"/>
          <w:szCs w:val="24"/>
        </w:rPr>
      </w:pPr>
    </w:p>
    <w:p w:rsidR="00D72446" w:rsidRPr="00627D1A" w:rsidRDefault="00D72446" w:rsidP="00511500">
      <w:pPr>
        <w:spacing w:after="0"/>
        <w:ind w:left="5940"/>
        <w:rPr>
          <w:sz w:val="24"/>
          <w:szCs w:val="24"/>
        </w:rPr>
      </w:pPr>
      <w:r w:rsidRPr="00627D1A">
        <w:rPr>
          <w:sz w:val="24"/>
          <w:szCs w:val="24"/>
        </w:rPr>
        <w:t>Приложение № 1</w:t>
      </w:r>
    </w:p>
    <w:p w:rsidR="00D72446" w:rsidRPr="00627D1A" w:rsidRDefault="00D72446" w:rsidP="00511500">
      <w:pPr>
        <w:spacing w:after="0"/>
        <w:ind w:left="5940"/>
        <w:rPr>
          <w:sz w:val="24"/>
          <w:szCs w:val="24"/>
        </w:rPr>
      </w:pPr>
      <w:r w:rsidRPr="00627D1A">
        <w:rPr>
          <w:sz w:val="24"/>
          <w:szCs w:val="24"/>
        </w:rPr>
        <w:t xml:space="preserve">к постановлению администрации </w:t>
      </w:r>
    </w:p>
    <w:p w:rsidR="00D72446" w:rsidRPr="00627D1A" w:rsidRDefault="00D72446" w:rsidP="00511500">
      <w:pPr>
        <w:spacing w:after="0"/>
        <w:ind w:left="5940"/>
        <w:rPr>
          <w:sz w:val="24"/>
          <w:szCs w:val="24"/>
        </w:rPr>
      </w:pPr>
      <w:r>
        <w:rPr>
          <w:sz w:val="24"/>
          <w:szCs w:val="24"/>
        </w:rPr>
        <w:t>Антипинского сельсовета</w:t>
      </w:r>
    </w:p>
    <w:p w:rsidR="00D72446" w:rsidRPr="00627D1A" w:rsidRDefault="00D72446" w:rsidP="00511500">
      <w:pPr>
        <w:spacing w:after="0"/>
        <w:ind w:left="5940"/>
        <w:rPr>
          <w:sz w:val="24"/>
          <w:szCs w:val="24"/>
        </w:rPr>
      </w:pPr>
      <w:r w:rsidRPr="00627D1A">
        <w:rPr>
          <w:sz w:val="24"/>
          <w:szCs w:val="24"/>
        </w:rPr>
        <w:t xml:space="preserve"> № ______ от ______2012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511500" w:rsidRDefault="00D72446" w:rsidP="00627D1A">
      <w:pPr>
        <w:spacing w:after="0"/>
        <w:rPr>
          <w:b/>
          <w:sz w:val="24"/>
          <w:szCs w:val="24"/>
        </w:rPr>
      </w:pPr>
    </w:p>
    <w:p w:rsidR="00D72446" w:rsidRPr="00511500" w:rsidRDefault="00D72446" w:rsidP="00511500">
      <w:pPr>
        <w:spacing w:after="0"/>
        <w:jc w:val="center"/>
        <w:rPr>
          <w:b/>
          <w:sz w:val="24"/>
          <w:szCs w:val="24"/>
        </w:rPr>
      </w:pPr>
      <w:r w:rsidRPr="00511500">
        <w:rPr>
          <w:b/>
          <w:sz w:val="24"/>
          <w:szCs w:val="24"/>
        </w:rPr>
        <w:t>АДМИНИСТРАТИВНЫЙ РЕГЛАМЕНТ</w:t>
      </w:r>
    </w:p>
    <w:p w:rsidR="00D72446" w:rsidRPr="00511500" w:rsidRDefault="00D72446" w:rsidP="00511500">
      <w:pPr>
        <w:spacing w:after="0"/>
        <w:jc w:val="center"/>
        <w:rPr>
          <w:b/>
          <w:sz w:val="24"/>
          <w:szCs w:val="24"/>
        </w:rPr>
      </w:pPr>
      <w:r w:rsidRPr="00511500">
        <w:rPr>
          <w:b/>
          <w:sz w:val="24"/>
          <w:szCs w:val="24"/>
        </w:rPr>
        <w:t>по предоставлению муниципальной услуги</w:t>
      </w:r>
    </w:p>
    <w:p w:rsidR="00D72446" w:rsidRPr="00511500" w:rsidRDefault="00D72446" w:rsidP="00627D1A">
      <w:pPr>
        <w:spacing w:after="0"/>
        <w:rPr>
          <w:b/>
          <w:sz w:val="24"/>
          <w:szCs w:val="24"/>
        </w:rPr>
      </w:pPr>
    </w:p>
    <w:p w:rsidR="00D72446" w:rsidRPr="00511500" w:rsidRDefault="00D72446" w:rsidP="00511500">
      <w:pPr>
        <w:spacing w:after="0"/>
        <w:jc w:val="center"/>
        <w:rPr>
          <w:b/>
          <w:sz w:val="24"/>
          <w:szCs w:val="24"/>
        </w:rPr>
      </w:pPr>
      <w:r w:rsidRPr="00511500">
        <w:rPr>
          <w:b/>
          <w:sz w:val="24"/>
          <w:szCs w:val="24"/>
        </w:rPr>
        <w:t>«Выдача разрешений на вырубку и обрезку зеленых насаждений,</w:t>
      </w:r>
    </w:p>
    <w:p w:rsidR="00D72446" w:rsidRPr="00511500" w:rsidRDefault="00D72446" w:rsidP="00511500">
      <w:pPr>
        <w:spacing w:after="0"/>
        <w:jc w:val="center"/>
        <w:rPr>
          <w:b/>
          <w:sz w:val="24"/>
          <w:szCs w:val="24"/>
        </w:rPr>
      </w:pPr>
      <w:r w:rsidRPr="00511500">
        <w:rPr>
          <w:b/>
          <w:sz w:val="24"/>
          <w:szCs w:val="24"/>
        </w:rPr>
        <w:t>снятие травяного покрова на территории  Антипинского сельсовета Тогульского района Алтайского края»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511500" w:rsidRDefault="00D72446" w:rsidP="00627D1A">
      <w:pPr>
        <w:spacing w:after="0"/>
        <w:rPr>
          <w:b/>
          <w:sz w:val="24"/>
          <w:szCs w:val="24"/>
        </w:rPr>
      </w:pPr>
      <w:r w:rsidRPr="00627D1A">
        <w:rPr>
          <w:sz w:val="24"/>
          <w:szCs w:val="24"/>
        </w:rPr>
        <w:t xml:space="preserve">I. </w:t>
      </w:r>
      <w:r w:rsidRPr="00511500">
        <w:rPr>
          <w:b/>
          <w:sz w:val="24"/>
          <w:szCs w:val="24"/>
        </w:rPr>
        <w:t xml:space="preserve">Общие положения. </w:t>
      </w:r>
    </w:p>
    <w:p w:rsidR="00D72446" w:rsidRPr="00511500" w:rsidRDefault="00D72446" w:rsidP="00627D1A">
      <w:pPr>
        <w:spacing w:after="0"/>
        <w:rPr>
          <w:b/>
          <w:sz w:val="24"/>
          <w:szCs w:val="24"/>
        </w:rPr>
      </w:pPr>
    </w:p>
    <w:p w:rsidR="00D72446" w:rsidRPr="00511500" w:rsidRDefault="00D72446" w:rsidP="00627D1A">
      <w:pPr>
        <w:spacing w:after="0"/>
        <w:rPr>
          <w:sz w:val="24"/>
          <w:szCs w:val="24"/>
        </w:rPr>
      </w:pPr>
      <w:r w:rsidRPr="00511500">
        <w:rPr>
          <w:sz w:val="24"/>
          <w:szCs w:val="24"/>
        </w:rPr>
        <w:t>1. Основные понятия, используемые в административном регламенте.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Административный регламент по предоставлению муниципальной услуги «Выдача разрешений на вырубку и обрезку зеленых насаждений, снятие травяного покрова на территории </w:t>
      </w:r>
      <w:r>
        <w:rPr>
          <w:sz w:val="24"/>
          <w:szCs w:val="24"/>
        </w:rPr>
        <w:t xml:space="preserve"> Антипинского сельсовета Тогульского района Алтайского края</w:t>
      </w:r>
      <w:r w:rsidRPr="00627D1A">
        <w:rPr>
          <w:sz w:val="24"/>
          <w:szCs w:val="24"/>
        </w:rPr>
        <w:t>» (далее – Регламент) разработан в целях повышения качества предоставления муниципальной услуги, создания комфортных условий для потребителей данной муниципальной услуги, определяет сроки и порядок оказания муниципальной услуги.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В настоящем Регламенте используются следующие наиболее распространенные термины: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Зеленые насаждения - древесно-кустарниковая и травянистая растительность естественного и искусственно созданного происхождения (включая леса, парки, скверы, сады, газоны, цветники, а также отдельно стоящие деревья</w:t>
      </w:r>
      <w:r>
        <w:rPr>
          <w:sz w:val="24"/>
          <w:szCs w:val="24"/>
        </w:rPr>
        <w:t xml:space="preserve"> и кустарники) на территории Антипинского сельсовета</w:t>
      </w:r>
      <w:r w:rsidRPr="00627D1A">
        <w:rPr>
          <w:sz w:val="24"/>
          <w:szCs w:val="24"/>
        </w:rPr>
        <w:t>, не входящая в состав государственного лесного фонда.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Дерево - растение с четко выраженным деревянистым стволом диаметром не менее </w:t>
      </w:r>
      <w:smartTag w:uri="urn:schemas-microsoft-com:office:smarttags" w:element="metricconverter">
        <w:smartTagPr>
          <w:attr w:name="ProductID" w:val="5 см"/>
        </w:smartTagPr>
        <w:r w:rsidRPr="00627D1A">
          <w:rPr>
            <w:sz w:val="24"/>
            <w:szCs w:val="24"/>
          </w:rPr>
          <w:t>5 см</w:t>
        </w:r>
      </w:smartTag>
      <w:r w:rsidRPr="00627D1A">
        <w:rPr>
          <w:sz w:val="24"/>
          <w:szCs w:val="24"/>
        </w:rPr>
        <w:t xml:space="preserve"> на высоте </w:t>
      </w:r>
      <w:smartTag w:uri="urn:schemas-microsoft-com:office:smarttags" w:element="metricconverter">
        <w:smartTagPr>
          <w:attr w:name="ProductID" w:val="1,3 м"/>
        </w:smartTagPr>
        <w:r w:rsidRPr="00627D1A">
          <w:rPr>
            <w:sz w:val="24"/>
            <w:szCs w:val="24"/>
          </w:rPr>
          <w:t>1,3 м</w:t>
        </w:r>
      </w:smartTag>
      <w:r w:rsidRPr="00627D1A">
        <w:rPr>
          <w:sz w:val="24"/>
          <w:szCs w:val="24"/>
        </w:rPr>
        <w:t xml:space="preserve">, за исключением саженцев. Взрослым считается дерево диаметром более </w:t>
      </w:r>
      <w:smartTag w:uri="urn:schemas-microsoft-com:office:smarttags" w:element="metricconverter">
        <w:smartTagPr>
          <w:attr w:name="ProductID" w:val="12 см"/>
        </w:smartTagPr>
        <w:r w:rsidRPr="00627D1A">
          <w:rPr>
            <w:sz w:val="24"/>
            <w:szCs w:val="24"/>
          </w:rPr>
          <w:t>12 см</w:t>
        </w:r>
      </w:smartTag>
      <w:r w:rsidRPr="00627D1A">
        <w:rPr>
          <w:sz w:val="24"/>
          <w:szCs w:val="24"/>
        </w:rPr>
        <w:t xml:space="preserve"> либо дерево, не подлежащее пересадке по заключению специалистов.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Кустарник - многолетнее растение, ветвящееся у самой поверхности почвы (в отличие от деревьев) и не имеющее во взрослом состоянии главного ствола.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Травяной покров - газон, естественная травяная растительность.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Охрана зеленых насаждений - система правовых, организационных, экономических мер, направленных на создание, сохранение и воспроизводство зеленых насаждений, зеленых территорий и зеленых массивов.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Повреждение зеленых насаждений - причинение вреда кроне, стволу, ветвям древесно-кустарниковых растений, их корневой системе, повреждение наземной части и корневой системы травянистых растений, не влекущее прекращения роста.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Повреждением является механическое повреждение ветвей, корневой системы, нарушение целостности коры, нарушение целостности живого надпочвенного покрова, загрязнение зеленых насаждений либо почвы в корневой зоне вредными веществами, поджог и иное причинение вреда.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Уничтожение зеленых насаждений - повреждение и вырубка зеленых насаждений, повлекшие прекращение роста.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Компенсационное озеленение - воспроизводство зеленых насаждений взамен уничтоженных или поврежденных.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Компенсационная стоимость - стоимостная оценка конкретных зеленых насаждений, устанавливаемая для учета их ценности при уничтожении. - складывается из показателя сметной стоимости их посадки, стоимости посадочного материала и ухода, обеспечивающего полное восстановление их декоративных и экологических качеств.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2. Категории заявителей, а также физических и юридических лиц, имеющих право в соответствии с законодательством Российской Федерации, </w:t>
      </w:r>
      <w:r>
        <w:rPr>
          <w:sz w:val="24"/>
          <w:szCs w:val="24"/>
        </w:rPr>
        <w:t>Алтайского края</w:t>
      </w:r>
      <w:r w:rsidRPr="00627D1A">
        <w:rPr>
          <w:sz w:val="24"/>
          <w:szCs w:val="24"/>
        </w:rPr>
        <w:t>, муниципальными нормативными правовыми актами либо в силу наделения их в порядке, установленном законодательством Российской Федерации,  полномочиями выступать от имени указанных лиц при взаимодействии с органами местного самоуправления и организациями при предоставлении услуги: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- физические лица,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юридические лица независимо от их организационно-правовой формы.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3. Порядок информирования о правилах предоставления услуги.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Информирование о правилах предоставления муниципальной услуги осуществляется специалистами при личном контакте с заявителями, с использованием средств почтовой, телефонной связи, посредством электронной почты, а также посредством размещения необходимых сведений на официальном сайте </w:t>
      </w:r>
      <w:r>
        <w:rPr>
          <w:sz w:val="24"/>
          <w:szCs w:val="24"/>
        </w:rPr>
        <w:t>Администрации Тогульского района</w:t>
      </w:r>
      <w:r w:rsidRPr="00627D1A">
        <w:rPr>
          <w:sz w:val="24"/>
          <w:szCs w:val="24"/>
        </w:rPr>
        <w:t>, на стендах</w:t>
      </w:r>
      <w:r>
        <w:rPr>
          <w:sz w:val="24"/>
          <w:szCs w:val="24"/>
        </w:rPr>
        <w:t xml:space="preserve"> в холле администрации сельсовета</w:t>
      </w:r>
      <w:r w:rsidRPr="00627D1A">
        <w:rPr>
          <w:sz w:val="24"/>
          <w:szCs w:val="24"/>
        </w:rPr>
        <w:t>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Справочная информация об государственных органах и органах местного самоуправления, организациях, участвующих в предоставлении услуги: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Администрация </w:t>
      </w:r>
      <w:r>
        <w:rPr>
          <w:sz w:val="24"/>
          <w:szCs w:val="24"/>
        </w:rPr>
        <w:t>Антипинского сельсовета. Почтовый адрес: 659458</w:t>
      </w:r>
      <w:r w:rsidRPr="00627D1A">
        <w:rPr>
          <w:sz w:val="24"/>
          <w:szCs w:val="24"/>
        </w:rPr>
        <w:t xml:space="preserve">, </w:t>
      </w:r>
      <w:r>
        <w:rPr>
          <w:sz w:val="24"/>
          <w:szCs w:val="24"/>
        </w:rPr>
        <w:t>Алтайский край, Тогульский район, с.Антипино, ул.Макарова, д.53</w:t>
      </w:r>
      <w:r w:rsidRPr="00627D1A">
        <w:rPr>
          <w:sz w:val="24"/>
          <w:szCs w:val="24"/>
        </w:rPr>
        <w:t xml:space="preserve">. Тел. (факс) </w:t>
      </w:r>
      <w:r>
        <w:rPr>
          <w:sz w:val="24"/>
          <w:szCs w:val="24"/>
        </w:rPr>
        <w:t>8 (38597)23-3-57</w:t>
      </w:r>
      <w:r w:rsidRPr="00627D1A">
        <w:rPr>
          <w:sz w:val="24"/>
          <w:szCs w:val="24"/>
        </w:rPr>
        <w:t xml:space="preserve">, e-mail: </w:t>
      </w:r>
      <w:r>
        <w:rPr>
          <w:sz w:val="24"/>
          <w:szCs w:val="24"/>
          <w:lang w:val="en-US"/>
        </w:rPr>
        <w:t>antipadm</w:t>
      </w:r>
      <w:r>
        <w:rPr>
          <w:sz w:val="24"/>
          <w:szCs w:val="24"/>
        </w:rPr>
        <w:t>@</w:t>
      </w:r>
      <w:r>
        <w:rPr>
          <w:sz w:val="24"/>
          <w:szCs w:val="24"/>
          <w:lang w:val="en-US"/>
        </w:rPr>
        <w:t>ab</w:t>
      </w:r>
      <w:r w:rsidRPr="00627D1A">
        <w:rPr>
          <w:sz w:val="24"/>
          <w:szCs w:val="24"/>
        </w:rPr>
        <w:t xml:space="preserve">.ru. 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II Стандарт предоставления муниципальной услуги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1. Наименование услуги – Выдача разрешений на вырубку и обрезку зеленых насаждений.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2. Наименование органа (структурного подразделения), предоставляющего услугу: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–  Админист</w:t>
      </w:r>
      <w:r>
        <w:rPr>
          <w:sz w:val="24"/>
          <w:szCs w:val="24"/>
        </w:rPr>
        <w:t>рация Антипинского сельсовета</w:t>
      </w:r>
      <w:r w:rsidRPr="00627D1A">
        <w:rPr>
          <w:sz w:val="24"/>
          <w:szCs w:val="24"/>
        </w:rPr>
        <w:t xml:space="preserve">  (далее – </w:t>
      </w:r>
      <w:r>
        <w:rPr>
          <w:sz w:val="24"/>
          <w:szCs w:val="24"/>
        </w:rPr>
        <w:t>администрация</w:t>
      </w:r>
      <w:r w:rsidRPr="00627D1A">
        <w:rPr>
          <w:sz w:val="24"/>
          <w:szCs w:val="24"/>
        </w:rPr>
        <w:t>).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3. Результат предоставления услуги: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- Распоряжение главы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 xml:space="preserve"> о разрешении вырубки (и обрезки) зеленый насаждений;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- Разрешение на обрезку зеленых насаждений в виде письма на официальном бланке администрации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>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- Распоряжение главы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 xml:space="preserve"> о разрешении на снятие травяного покрова;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получение мотивированного отказа.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 Срок предоставления услуги с момента получения (регистрации) заявления на предоставление услуги в письменном, устном или электронном виде: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общий срок предоставления муниципальной услуги (срок рассмотрения поступившего заявления и документов, выдачи разрешения либо письменного мотивированного отказа в выдаче разрешения) не должен превышать 30 рабочих дней со дня подачи заявления.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5. Правовые основания для предоставления услуги (исчерпывающий перечень нормативных правовых документов, регламентирующих предоставление услуги)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Лесной кодекс Российской Федерации;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Федеральный закон от 10.01.2002г. № 7-ФЗ «Об охране окружающей среды»;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Федеральный закон от 06.30.2003г. № 131-ФЗ «Об общих принципах организации местного самоуправления в Российской Федерации»;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>
        <w:rPr>
          <w:sz w:val="24"/>
          <w:szCs w:val="24"/>
        </w:rPr>
        <w:t>Устав муниципального образования Антипинский сельсовет Тогульского района Алтайского края</w:t>
      </w:r>
      <w:r w:rsidRPr="00627D1A">
        <w:rPr>
          <w:sz w:val="24"/>
          <w:szCs w:val="24"/>
        </w:rPr>
        <w:t xml:space="preserve">; 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6. Исчерпывающий перечень документов, необходимых в соответствии с законодательными или иными нормативными правовыми актами для предоставления услуги: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6.1. Для получения разрешения на вырубку зеленых насаждений заявитель подает заявление на имя главы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 xml:space="preserve">  с указанием количества насаждений, намечаемых к вырубке, и причин вырубки (приложение №1). К заявлению прилагаются следующие документы: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1)  схема участка (в масштабе 1:500) до ближайших строений или других ориентиров с нанесением зеленых насаждений, подлежащих вырубке;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2)  заверенные копии правоустанавливающих и правоподтверждающих документов на земельный участок;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3)  перечетная ведомость по установленной форме (приложение № 2);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4)  утвержденная документация по планировке территории и/или проектная документация (в случае вырубки при реализации градостроительной деятельности).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6.2. Для получения разрешения на обрезку заявитель п</w:t>
      </w:r>
      <w:r>
        <w:rPr>
          <w:sz w:val="24"/>
          <w:szCs w:val="24"/>
        </w:rPr>
        <w:t>одаёт заявление на имя главы Антипинского сельсовета</w:t>
      </w:r>
      <w:r w:rsidRPr="00627D1A">
        <w:rPr>
          <w:sz w:val="24"/>
          <w:szCs w:val="24"/>
        </w:rPr>
        <w:t xml:space="preserve"> с указанием наименования, количества насаждений, их возраста и состояния, цели обрезки, планируемого вида обрезки (приложение №1). К заявлению прилагаются следующие документы: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1)  схема участка (в масштабе 1:500) до ближайших строений или других ориентиров с нанесением зеленых насаждений, подлежащих обрезке;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2)  заверенные копии правоустанавливающих и правоподтверждающих документов на земельный участок.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6.3. Для получения разрешения на снятие травяного покрова заявитель подает заявление на имя главы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 xml:space="preserve"> с указанием площади планируемого к снятию травяного покрова, вида травяного покрова (газон или естественная травяная растительность), цели снятия травяного покрова.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К заявлению прилагаются: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1) схема участка (в масштабе 1:500) до ближайших строений или других ориентиров с обозначением травяного покрова, подлежащего снятию;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2) заверенные копии правоустанавливающих и правоподтверждающих документов на земельный участок.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7. Исчерпывающий перечень оснований для отказа в приеме документов, необходимых для предоставления услуги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отсутствие заявления.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8. Исчерпывающий перечень оснований для отказа в предоставлении услуги.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8.1. Отказ в оформлении разрешения на вырубку деревьев и кустарников может быть выдан в следующих случаях: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отсутствие в заявлении сведений, указанных в п.6.1;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непредставление документов, указанных в п.6.1, или представление ненадлежащим образом оформленных документов;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несоответствие предоставленных документов и сведений о зеленых насаждениях результатам натурного обследования;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- непоступление в бюджет </w:t>
      </w:r>
      <w:r>
        <w:rPr>
          <w:sz w:val="24"/>
          <w:szCs w:val="24"/>
        </w:rPr>
        <w:t>Антипинскогот сельсовета</w:t>
      </w:r>
      <w:r w:rsidRPr="00627D1A">
        <w:rPr>
          <w:sz w:val="24"/>
          <w:szCs w:val="24"/>
        </w:rPr>
        <w:t xml:space="preserve">  денежных средств в размере утвержденной компенсационной стоимости зеленых насаждений;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выдача разрешения будет противоречить действующему законодательству.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8.2. Отказ в оформлении разрешения на обрезку деревьев и кустарников может быть выдан в следующих случаях: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отсутствие в заявлении сведений, указанных в п.6.2;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непредставление документов, указанных в п.6.2, или представление ненадлежащим образом оформленных документов;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несоответствие предоставленных документов и сведений о зеленых насаждениях результатам натурного обследования;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несоответствие планируемого вида обрезки заявленной цели;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выдача разрешения будет противоречить действующему законодательству.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8.3. Отказ в оформлении разрешения на снятие травяного покрова может быть выдан в следующих случаях: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отсутствие в заявлении сведений, указанных в пункте 6.3;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непредставление документов, указанных в пункте 6.3 или представление ненадлежащим образом оформленных документов;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несоответствие предоставленных документов и сведений о зеленых насаждениях результатам натурного обследования;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- непоступление в бюджет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 xml:space="preserve">  денежных средств в размере утвержденной компенсационной стоимости зеленых насаждений;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выдача разрешения будет противоречить действующему законодательству.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9. Размер платы, взимаемой с заявителя при предоставлении услуги, способы ее взимания, способы, формы и места оплаты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>
        <w:rPr>
          <w:sz w:val="24"/>
          <w:szCs w:val="24"/>
        </w:rPr>
        <w:t>Алтайского края</w:t>
      </w:r>
      <w:r w:rsidRPr="00627D1A">
        <w:rPr>
          <w:sz w:val="24"/>
          <w:szCs w:val="24"/>
        </w:rPr>
        <w:t>, муниципальными правовыми актами.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муниципальная услуга предоставляется бесплатно;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10. Максимальный срок ожидания в очереди при подаче запроса (заявления) о предоставлении муниципальной услуги и при получении результата предоставления муниципальной услуги в зависимости от числа граждан, пришедших на прием, не должен превышать 30 мин в расчете на одного посетителя.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11. Срок регистрации запроса заявителя о предоставлении муниципальной услуги не более 10 мин.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12. Требования к помещениям, в которых предоставляются услуги, к залу ожидания, местам для заполнения запросов (заявлений) о предоставлении услуги, информационным стендам с размещенными на них образцами заполнения запросов (заявлений), перечнями и образцами документов, необходимых для предоставлении каждой услуги, в том числе с учетом необходимости обеспечения комфортными заявителей и должностных лиц, в том числе реализации прав граждан с ограниченными возможностями и инвалидов на доступ в помещения и предоставления по их заявлению муниципальной услуги: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Помещения, выделенные для исполнения обязанностей по рассмотрению обращений граждан,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работы".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Рабочие места работников, осуществляющих рассмотрение обращений граждан, оборудуются средствами вычислительной техники (как правило, один компьютер с установленными справочно-информационными системами на каждого работника) и оргтехникой, позволяющими организовать исполнение функции в полном объеме.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Места ожидания личного приема должны соответствовать комфортным условиям для заявителей,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13. Показатели доступности и качества муниципальной услуги.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а) показатели доступности услуги: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- простота и ясность представления, оформления и размещения информационных материалов о порядке предоставления услуги непосредственно в администрации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>, на официальном сайте администрации</w:t>
      </w:r>
      <w:r>
        <w:rPr>
          <w:sz w:val="24"/>
          <w:szCs w:val="24"/>
        </w:rPr>
        <w:t xml:space="preserve"> Тогульского района</w:t>
      </w:r>
      <w:r w:rsidRPr="00627D1A">
        <w:rPr>
          <w:sz w:val="24"/>
          <w:szCs w:val="24"/>
        </w:rPr>
        <w:t>, Портале государственных и муниципальных услуг;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наличие нескольких способов, включая электронный, получения информации о предоставлении услуги, их доступность для граждан, в том числе для граждан с ограниченными возможностями и инвалидов;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удобный график работы администрации, должностного лица, осуществляющего предоставление услуги;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удобное территориальное расположение администрации;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обеспечение возможности направления заявления о предоставлении услуги с использованием современных информационно-телекоммуникацонных технологий и ее получение в электронном виде.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б) показатели качества предоставления услуги: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максимально короткое время исполнения услуги;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отсутствие в административных процедурах излишних административных действий, согласований в процессе  предоставления услуги;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точность исполнения услуги и сроков ее предоставления, исполнения административных процедур и действий в процессе предоставления услуги, установленных административным регламентом;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профессиональная подготовка муниципальных служащих администрации, должностных лиц других организаций, участвующих в предоставлении услуги;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- высокая культура обслуживания заявителей.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III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Предоставление услуги включает в себя следующие административные процедуры: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прием заявления;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рассмотрение заявления;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оформление отказа в предоставлении муниципальной услуги;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оформление разрешения на вырубку и обрезку зеленых насаждений.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1.Прием заявления для предоставления муниципальной услуги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Основанием для начала предоставления муниципальной услуги является обращение заявителя в администрацию с заявлением по форме согласно приложению № 1 к административному регламенту с приложением документов, указанных в п.6 части II настоящего регламента.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Письменное обращение по вопросу предоставления услуги может быть: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представлено лично заявителем в администрацию </w:t>
      </w:r>
      <w:r>
        <w:rPr>
          <w:sz w:val="24"/>
          <w:szCs w:val="24"/>
        </w:rPr>
        <w:t>сельсовета</w:t>
      </w:r>
      <w:r w:rsidRPr="00627D1A">
        <w:rPr>
          <w:sz w:val="24"/>
          <w:szCs w:val="24"/>
        </w:rPr>
        <w:t xml:space="preserve"> (</w:t>
      </w:r>
      <w:r>
        <w:rPr>
          <w:sz w:val="24"/>
          <w:szCs w:val="24"/>
        </w:rPr>
        <w:t>Алтайский край, Тогульский район, с.Антипино</w:t>
      </w:r>
      <w:r w:rsidRPr="00627D1A">
        <w:rPr>
          <w:sz w:val="24"/>
          <w:szCs w:val="24"/>
        </w:rPr>
        <w:t xml:space="preserve">);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направлено заявителем на почтовый адрес администрации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 xml:space="preserve">  (</w:t>
      </w:r>
      <w:r>
        <w:rPr>
          <w:sz w:val="24"/>
          <w:szCs w:val="24"/>
        </w:rPr>
        <w:t>Алтайский край, Тогульский район, с.Антипино, ул. Макарова, д.53</w:t>
      </w:r>
      <w:r w:rsidRPr="00627D1A">
        <w:rPr>
          <w:sz w:val="24"/>
          <w:szCs w:val="24"/>
        </w:rPr>
        <w:t>);</w:t>
      </w:r>
    </w:p>
    <w:p w:rsidR="00D72446" w:rsidRPr="00FE4364" w:rsidRDefault="00D72446" w:rsidP="00627D1A">
      <w:pPr>
        <w:spacing w:after="0"/>
        <w:rPr>
          <w:sz w:val="24"/>
          <w:szCs w:val="24"/>
        </w:rPr>
      </w:pPr>
      <w:r w:rsidRPr="00FE4364">
        <w:rPr>
          <w:sz w:val="24"/>
          <w:szCs w:val="24"/>
        </w:rPr>
        <w:t xml:space="preserve">в электронной форме документы могут быть направлены на адрес электронной почты: </w:t>
      </w:r>
    </w:p>
    <w:p w:rsidR="00D72446" w:rsidRPr="00FE4364" w:rsidRDefault="00D72446" w:rsidP="00627D1A">
      <w:pPr>
        <w:spacing w:after="0"/>
        <w:rPr>
          <w:sz w:val="24"/>
          <w:szCs w:val="24"/>
          <w:lang w:val="en-US"/>
        </w:rPr>
      </w:pPr>
      <w:r w:rsidRPr="00FE4364">
        <w:rPr>
          <w:sz w:val="24"/>
          <w:szCs w:val="24"/>
          <w:lang w:val="en-US"/>
        </w:rPr>
        <w:t>antipadm@ab.ru.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1.1.  В случае личного обращения заявителя специалист, уп</w:t>
      </w:r>
      <w:r>
        <w:rPr>
          <w:sz w:val="24"/>
          <w:szCs w:val="24"/>
        </w:rPr>
        <w:t>олномоченный на прием заявлений</w:t>
      </w:r>
      <w:r w:rsidRPr="00FE4364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 xml:space="preserve"> устанавливает предмет обращения, проверяет наличие и достаточность документов, указанных в п.6 части II данного регламента, правильность составления заявления и устанавливает наличие оснований для отказа в приеме заявления.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Основанием для отказа в приеме заявления является наличие в заявлении не оговоренных исправлений, серьезных повреждений.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В случае направления документов по почте или в электронном виде специалист, уполномоченный на делопроизводство, в соответствии с Регламентом рассмотрения обращений граждан в администрации</w:t>
      </w:r>
      <w:r w:rsidRPr="00864BEA">
        <w:rPr>
          <w:sz w:val="24"/>
          <w:szCs w:val="24"/>
        </w:rPr>
        <w:t xml:space="preserve">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>, принимает, при необходимости распечатывает, обрабатывает, регистрирует и передает полученные документы в порядке делопроизводства на визир</w:t>
      </w:r>
      <w:r>
        <w:rPr>
          <w:sz w:val="24"/>
          <w:szCs w:val="24"/>
        </w:rPr>
        <w:t>ование главе сельсовета</w:t>
      </w:r>
      <w:r w:rsidRPr="00627D1A">
        <w:rPr>
          <w:sz w:val="24"/>
          <w:szCs w:val="24"/>
        </w:rPr>
        <w:t>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10 минут.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1.2. При наличии оснований, предусмотренных п. 1.1 текущего раздела административного регламента, специалист, уполномоченный на прием заявлений  объясняет заявителю содержание выявленных недостатков и возвращает заявление.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7 минут.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1.3.</w:t>
      </w:r>
      <w:r>
        <w:rPr>
          <w:sz w:val="24"/>
          <w:szCs w:val="24"/>
        </w:rPr>
        <w:t>С</w:t>
      </w:r>
      <w:r w:rsidRPr="00627D1A">
        <w:rPr>
          <w:sz w:val="24"/>
          <w:szCs w:val="24"/>
        </w:rPr>
        <w:t xml:space="preserve">ециалист, уполномоченный на прием заявлений, передает заявление в порядке делопроизводства на визирование главе </w:t>
      </w:r>
      <w:r>
        <w:rPr>
          <w:sz w:val="24"/>
          <w:szCs w:val="24"/>
        </w:rPr>
        <w:t>сельсовета</w:t>
      </w:r>
      <w:r w:rsidRPr="00627D1A">
        <w:rPr>
          <w:sz w:val="24"/>
          <w:szCs w:val="24"/>
        </w:rPr>
        <w:t>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2.Рассмотрение заявления на предоставление муниципальной услуги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Основанием для начала процедуры рассмотрения заявления является полу</w:t>
      </w:r>
      <w:r>
        <w:rPr>
          <w:sz w:val="24"/>
          <w:szCs w:val="24"/>
        </w:rPr>
        <w:t xml:space="preserve">чение главой сельсовета </w:t>
      </w:r>
      <w:r w:rsidRPr="00627D1A">
        <w:rPr>
          <w:sz w:val="24"/>
          <w:szCs w:val="24"/>
        </w:rPr>
        <w:t xml:space="preserve"> заявления для рассмотрения.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2.1. Глава сельсовета </w:t>
      </w:r>
      <w:r w:rsidRPr="00627D1A">
        <w:rPr>
          <w:sz w:val="24"/>
          <w:szCs w:val="24"/>
        </w:rPr>
        <w:t xml:space="preserve"> рассматривает поступившее заявление и направляет его уполномоченному специалисту. 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2.2. Максимальный срок выполнения действия составляет 1 рабочий день.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2.3. При рассмотрении вопросов о выдаче разрешения на вырубку деревьев и кустарников и разрешения на снятие травяного покрытия специалист, назначенный на производство по заявлению, проводит проверку предоставленных сведений и документов и натурное обследование участка с зелеными насаждениями и газонов с привлечением (при необходимости) представителей предприятий и учреждений сельского поселения и составляет акт обследования, содержащий заключение о возможности вырубки или снятия травяного покрова. При необходимости также подготавливается  Заключение на дендрологическую часть проектной документации.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10 рабочих дней.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2.4. Для получения разрешения на обрезку специалист, уполномоченный на производство по заявлению, проводит проверку предоставленных сведений и документов, натурное обследование зеленых насаждений и готовит разрешение на обрезку или информирует заявителя о причинах отказа в оформлении разрешения.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10 рабочих дней.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3.Оформление отказа в предоставлении муниципальной услуги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3.1. При наличии оснований для отказа в предоставлении муниципальной услуги специалист, назначенный на производство по заявлению, готовит проект итогового документа - письма об отказе в предоставлении муниципальной услуги с перечнем оснований для отказа (далее - письмо об отказе) и передает его в порядке делоп</w:t>
      </w:r>
      <w:r>
        <w:rPr>
          <w:sz w:val="24"/>
          <w:szCs w:val="24"/>
        </w:rPr>
        <w:t>роизводства главе сельсовета</w:t>
      </w:r>
      <w:r w:rsidRPr="00627D1A">
        <w:rPr>
          <w:sz w:val="24"/>
          <w:szCs w:val="24"/>
        </w:rPr>
        <w:t>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1 рабочий день.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>
        <w:rPr>
          <w:sz w:val="24"/>
          <w:szCs w:val="24"/>
        </w:rPr>
        <w:t>3.2. Глава сельсовета</w:t>
      </w:r>
      <w:r w:rsidRPr="00627D1A">
        <w:rPr>
          <w:sz w:val="24"/>
          <w:szCs w:val="24"/>
        </w:rPr>
        <w:t xml:space="preserve"> подписывает письмо об отказе и передает его в порядке делопроизводства специалисту, уполномоченному на делопроизводство.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1 рабочий день.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r w:rsidRPr="00627D1A">
        <w:rPr>
          <w:sz w:val="24"/>
          <w:szCs w:val="24"/>
        </w:rPr>
        <w:t>Специалист, уполномоченный на делопроизводство, направляет заявителю письмо об отказе, второй экземпляр письма приобщает к заявлению; при наличии контактного номера телефона заявителя уведомляет его по телефону о принятом решении об отказе в предоставлении муниципальной услуги; при наличии адреса электронной почты заявителя пересылает ему электронную версию письма об отказе.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3 часа.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4.Оформление разрешения на вырубку и обрезку зеленых насаждений, снятие травяного покрова.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4.1. При положительном заключении о возможности вырубки зеленых насаждений и(или) снятия травяного покрова уполномоченный специалист администрации в течение 10 рабочих дней со дня составления акта обследования выполняет расчет (оценку) компенсационной стоимости зеленых насаждений или повреждения газона по установленной форме, который утверждается главой </w:t>
      </w:r>
      <w:r>
        <w:rPr>
          <w:sz w:val="24"/>
          <w:szCs w:val="24"/>
        </w:rPr>
        <w:t>сельсовета</w:t>
      </w:r>
      <w:r w:rsidRPr="00627D1A">
        <w:rPr>
          <w:sz w:val="24"/>
          <w:szCs w:val="24"/>
        </w:rPr>
        <w:t xml:space="preserve">.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10 рабочих дней.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4.2. Размер компенсационной стоимости деревьев и кустарников и повреждения газона рассчитывается в соответствии с «Методикой расчета платежей за вырубку зеленых насаждений и исчисления размера ущерба и убытков, вызванных их повреждением». Утвержденный расчет направляется заявителю в течение 3 рабочих дней после утверждения.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3 рабочих дня.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4.3. В случае согласия заявителя с представленным расчетом специалист, назначенный на производство по заявлению, готовит проект распор</w:t>
      </w:r>
      <w:r>
        <w:rPr>
          <w:sz w:val="24"/>
          <w:szCs w:val="24"/>
        </w:rPr>
        <w:t>яжения главы сельсовета</w:t>
      </w:r>
      <w:r w:rsidRPr="00627D1A">
        <w:rPr>
          <w:sz w:val="24"/>
          <w:szCs w:val="24"/>
        </w:rPr>
        <w:t xml:space="preserve">  о разрешении вырубки зеленых насаждений или снятия травяного покрова.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4.4. Разрешение на обрезку зеленых насаждений оформляется в виде письма на официальном бланке админи</w:t>
      </w:r>
      <w:r>
        <w:rPr>
          <w:sz w:val="24"/>
          <w:szCs w:val="24"/>
        </w:rPr>
        <w:t>страции сельсовета</w:t>
      </w:r>
      <w:r w:rsidRPr="00627D1A">
        <w:rPr>
          <w:sz w:val="24"/>
          <w:szCs w:val="24"/>
        </w:rPr>
        <w:t xml:space="preserve"> и передается в порядке делопроизводства на подп</w:t>
      </w:r>
      <w:r>
        <w:rPr>
          <w:sz w:val="24"/>
          <w:szCs w:val="24"/>
        </w:rPr>
        <w:t>исание главе сельсовета</w:t>
      </w:r>
      <w:r w:rsidRPr="00627D1A">
        <w:rPr>
          <w:sz w:val="24"/>
          <w:szCs w:val="24"/>
        </w:rPr>
        <w:t>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>
        <w:rPr>
          <w:sz w:val="24"/>
          <w:szCs w:val="24"/>
        </w:rPr>
        <w:t>4.5. Глава Антипинского сельсовета</w:t>
      </w:r>
      <w:r w:rsidRPr="00627D1A">
        <w:rPr>
          <w:sz w:val="24"/>
          <w:szCs w:val="24"/>
        </w:rPr>
        <w:t xml:space="preserve"> подписывает Разрешение и передает его в порядке делопроизводства специалисту, уполномоченному на делопроизводство.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1 рабочий день.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4.6. Специалист, уполномоченный на делопроизводство, уведомляет заявителя по телефону о необходимости получить документы в администрации, согласовывает время совершения данного действия.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Максимальный срок выполнения действия составляет 1 рабочий день.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4.7. Специалист, уполномоченный на делопроизводство, передает заявителю Разрешение. Выдача разрешения на вырубку и на снятие травяного покрова осуществляется в течение 7 рабочих дней с момента представления заявителем копии платежного документа.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Оплата за вырубаемые деревья и кустарники, а также за снимаемый травяной покров производится лицом, получающим разрешение на вырубку, в размере утвержденной компенсационной стоимости в течение 3 рабочих дней со дня получения расчета.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В случае, если разрешение не будет использовано по вине заявителя, произведенная оплата не возвращается.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Средства за вырубку зеленых насаждений и снятие травяного покрова зачисляются в бюджет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 xml:space="preserve"> и направляются на проведение работ по озеленению и благоустройству территории в </w:t>
      </w:r>
      <w:r>
        <w:rPr>
          <w:sz w:val="24"/>
          <w:szCs w:val="24"/>
        </w:rPr>
        <w:t xml:space="preserve">Антипинском сельсовете Тогульского района </w:t>
      </w:r>
      <w:r w:rsidRPr="00627D1A">
        <w:rPr>
          <w:sz w:val="24"/>
          <w:szCs w:val="24"/>
        </w:rPr>
        <w:t>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4.8. Вырубка деревьев и кустарников разрешается без возмещения вреда: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при проведении рубок ухода, санитарных рубок и реконструкции зеленых насаждений;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при вырубке деревьев и кустарников при ликвидации чрезвычайных ситуаций природного характера;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при вырубке деревьев и кустарников, нарушающих световой режим в жилых и общественных зданиях (растущих на расстоянии менее 5 метров от ствола растений до стен зданий), если имеется заключение Роспотребнадзора;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при вырубке аварийных деревьев и кустарников;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при ликвидации аварий в охранной зоне инженерных коммуникаций.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Снятие травяного покрова разрешается без возмещения вреда при проведении плановых или аварийных работ на трассах инженерных коммуникаций. В этих случаях по окончанию ремонтных работ лицо, производившее работы, осуществляет восстановление нарушенного плодородного слоя почвы и травяного покрова.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4.9. Несанкционированными признаются: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вырубка деревьев и кустарников без разрешения или по разрешению, но не на том участке, не в том количестве и не тех пород, которые указаны в разрешении;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обрезка деревьев и кустарников без разрешения или по разрешению, но не на том участке, не  в том количестве и не тех пород, которые указаны в разрешении;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снятие травяного покрова без разрешения или по разрешению, но не на том участке и не той площади, которые указаны в разрешении;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уничтожение или повреждение деревьев и кустарников, а также травяного покрова в результате поджога или небрежного обращения с огнем;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окольцовка ствола или подсечка;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повреждение растущих деревьев и кустарников до степени прекращения роста;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повреждение деревьев, кустарников, травяного покрова сточными водами, химическими веществами, отходами и тому подобное;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самовольная вырубка сухостойных деревьев;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- прочие повреждения растущих деревьев, кустарников и травяного покрова.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4.10.      Не требуется разрешение на проведение обрезки деревьев и кустарников на земельных участках, находящихся в собственности физических лиц и предоставленных для следующих видов использования: огородничество, садоводство, ведение личного подсобного хозяйства, дачное и индивидуальное жилищное строительство.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30695B" w:rsidRDefault="00D72446" w:rsidP="00627D1A">
      <w:pPr>
        <w:spacing w:after="0"/>
        <w:rPr>
          <w:b/>
          <w:sz w:val="24"/>
          <w:szCs w:val="24"/>
        </w:rPr>
      </w:pPr>
      <w:r w:rsidRPr="0030695B">
        <w:rPr>
          <w:b/>
          <w:sz w:val="24"/>
          <w:szCs w:val="24"/>
        </w:rPr>
        <w:t>IV Формы контроля за исполнением административного регламента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1. 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специалистами администрации осуществляет </w:t>
      </w:r>
      <w:r>
        <w:rPr>
          <w:sz w:val="24"/>
          <w:szCs w:val="24"/>
        </w:rPr>
        <w:t>специалист 1 категории администрации сельсовета</w:t>
      </w:r>
      <w:r w:rsidRPr="00627D1A">
        <w:rPr>
          <w:sz w:val="24"/>
          <w:szCs w:val="24"/>
        </w:rPr>
        <w:t>, а также уполномоченные должностные лица администрации.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2. Периодичность осуществления текущего контроля устанавливается главой </w:t>
      </w:r>
      <w:r>
        <w:rPr>
          <w:sz w:val="24"/>
          <w:szCs w:val="24"/>
        </w:rPr>
        <w:t>сельсовета</w:t>
      </w:r>
      <w:r w:rsidRPr="00627D1A">
        <w:rPr>
          <w:sz w:val="24"/>
          <w:szCs w:val="24"/>
        </w:rPr>
        <w:t>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специалистов администрации.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5. 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6. Проведение проверок может носить плановый характер (осуществляться на основании полугодовых или годовых планов работы), тематический характер (проверка предоставления муниципальной услуги отдельным категориям потребителей) и внеплановый характер (по конкретному обращению заявителя).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30695B" w:rsidRDefault="00D72446" w:rsidP="00627D1A">
      <w:pPr>
        <w:spacing w:after="0"/>
        <w:rPr>
          <w:b/>
          <w:sz w:val="24"/>
          <w:szCs w:val="24"/>
        </w:rPr>
      </w:pPr>
      <w:r w:rsidRPr="0030695B">
        <w:rPr>
          <w:b/>
          <w:sz w:val="24"/>
          <w:szCs w:val="24"/>
        </w:rPr>
        <w:t xml:space="preserve">V Досудебный (внесудебный) порядок обжалования решений и действий (бездействия) органа, предоставляющего государственную и муниципальную услугу, а также должностных лиц, муниципальных служащих.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Заявитель может обратиться с жалобой в том числе в следующих случаях: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2) нарушение срока предоставления муниципальной услуги;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7) отказ администрации </w:t>
      </w:r>
      <w:r>
        <w:rPr>
          <w:sz w:val="24"/>
          <w:szCs w:val="24"/>
        </w:rPr>
        <w:t>Антипинского сельсовета</w:t>
      </w:r>
      <w:r w:rsidRPr="00627D1A">
        <w:rPr>
          <w:sz w:val="24"/>
          <w:szCs w:val="24"/>
        </w:rPr>
        <w:t>, 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Общие требования к порядку подачи и рассмотрения жалобы: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1. Жалоба подается в письменной форме на бумажном носителе или в электронно</w:t>
      </w:r>
      <w:r>
        <w:rPr>
          <w:sz w:val="24"/>
          <w:szCs w:val="24"/>
        </w:rPr>
        <w:t>й форме в администрацию сельсовета</w:t>
      </w:r>
      <w:r w:rsidRPr="00627D1A">
        <w:rPr>
          <w:sz w:val="24"/>
          <w:szCs w:val="24"/>
        </w:rPr>
        <w:t>. Жалобы на решения, принятые главой сельс</w:t>
      </w:r>
      <w:r>
        <w:rPr>
          <w:sz w:val="24"/>
          <w:szCs w:val="24"/>
        </w:rPr>
        <w:t>овета</w:t>
      </w:r>
      <w:r w:rsidRPr="00627D1A">
        <w:rPr>
          <w:sz w:val="24"/>
          <w:szCs w:val="24"/>
        </w:rPr>
        <w:t xml:space="preserve"> рассматриваются непосредс</w:t>
      </w:r>
      <w:r>
        <w:rPr>
          <w:sz w:val="24"/>
          <w:szCs w:val="24"/>
        </w:rPr>
        <w:t>твенно главой сельсовета</w:t>
      </w:r>
      <w:r w:rsidRPr="00627D1A">
        <w:rPr>
          <w:sz w:val="24"/>
          <w:szCs w:val="24"/>
        </w:rPr>
        <w:t>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2. Жалоба может быть направлена по почте, с использованием информационно-телекоммуникационной сети "Интернет", официального сайта администрации </w:t>
      </w:r>
      <w:r>
        <w:rPr>
          <w:sz w:val="24"/>
          <w:szCs w:val="24"/>
        </w:rPr>
        <w:t>Тогульского района</w:t>
      </w:r>
      <w:r w:rsidRPr="00627D1A">
        <w:rPr>
          <w:sz w:val="24"/>
          <w:szCs w:val="24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3. Жалоба должна содержать: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3) сведения об обжалуемых решениях и действиях (бездействии) администрации поселения, должностного лица администрации поселения, либо муниципального служащего;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администрации </w:t>
      </w:r>
      <w:r>
        <w:rPr>
          <w:sz w:val="24"/>
          <w:szCs w:val="24"/>
        </w:rPr>
        <w:t>сельсовета</w:t>
      </w:r>
      <w:r w:rsidRPr="00627D1A">
        <w:rPr>
          <w:sz w:val="24"/>
          <w:szCs w:val="24"/>
        </w:rPr>
        <w:t>, должностного лица или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4. Жалоба, поступившая в администрацию поселения,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поселения,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5. По результатам рассмотрения жалобы администрация поселения принимает одно из следующих решений: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1) удовлетворяет жалобу, в том числе в форме отмены принятого решения, исправления допущенных администрацией поселения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2) отказывает в удовлетворении жалобы.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6. Не позднее дня, следующего за днем принятия решения, указанного в пункте 4,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пунктом 1 данных требований к порядку подачи и рассмотрения жалобы, незамедлительно направляет имеющиеся материалы в органы прокуратуры.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Default="00D72446" w:rsidP="00627D1A">
      <w:pPr>
        <w:spacing w:after="0"/>
        <w:rPr>
          <w:sz w:val="24"/>
          <w:szCs w:val="24"/>
        </w:rPr>
      </w:pPr>
    </w:p>
    <w:p w:rsidR="00D72446" w:rsidRDefault="00D72446" w:rsidP="00627D1A">
      <w:pPr>
        <w:spacing w:after="0"/>
        <w:rPr>
          <w:sz w:val="24"/>
          <w:szCs w:val="24"/>
        </w:rPr>
      </w:pPr>
    </w:p>
    <w:p w:rsidR="00D72446" w:rsidRDefault="00D72446" w:rsidP="00627D1A">
      <w:pPr>
        <w:spacing w:after="0"/>
        <w:rPr>
          <w:sz w:val="24"/>
          <w:szCs w:val="24"/>
        </w:rPr>
      </w:pPr>
    </w:p>
    <w:p w:rsidR="00D72446" w:rsidRDefault="00D72446" w:rsidP="00627D1A">
      <w:pPr>
        <w:spacing w:after="0"/>
        <w:rPr>
          <w:sz w:val="24"/>
          <w:szCs w:val="24"/>
        </w:rPr>
      </w:pPr>
    </w:p>
    <w:p w:rsidR="00D72446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30695B">
      <w:pPr>
        <w:spacing w:after="0"/>
        <w:ind w:left="5760"/>
        <w:rPr>
          <w:sz w:val="24"/>
          <w:szCs w:val="24"/>
        </w:rPr>
      </w:pPr>
      <w:r w:rsidRPr="00627D1A">
        <w:rPr>
          <w:sz w:val="24"/>
          <w:szCs w:val="24"/>
        </w:rPr>
        <w:t>Приложение № 1</w:t>
      </w:r>
    </w:p>
    <w:p w:rsidR="00D72446" w:rsidRPr="00627D1A" w:rsidRDefault="00D72446" w:rsidP="0030695B">
      <w:pPr>
        <w:spacing w:after="0"/>
        <w:ind w:left="576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Default="00D72446" w:rsidP="0030695B">
      <w:pPr>
        <w:spacing w:after="0"/>
        <w:ind w:left="5760"/>
        <w:rPr>
          <w:sz w:val="24"/>
          <w:szCs w:val="24"/>
        </w:rPr>
      </w:pPr>
      <w:r w:rsidRPr="00627D1A">
        <w:rPr>
          <w:sz w:val="24"/>
          <w:szCs w:val="24"/>
        </w:rPr>
        <w:t xml:space="preserve"> Главе </w:t>
      </w:r>
      <w:r>
        <w:rPr>
          <w:sz w:val="24"/>
          <w:szCs w:val="24"/>
        </w:rPr>
        <w:t>Антипинского сельсовета</w:t>
      </w:r>
    </w:p>
    <w:p w:rsidR="00D72446" w:rsidRPr="00627D1A" w:rsidRDefault="00D72446" w:rsidP="0030695B">
      <w:pPr>
        <w:spacing w:after="0"/>
        <w:ind w:left="576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:rsidR="00D72446" w:rsidRPr="00627D1A" w:rsidRDefault="00D72446" w:rsidP="0030695B">
      <w:pPr>
        <w:spacing w:after="0"/>
        <w:ind w:left="5760"/>
        <w:rPr>
          <w:sz w:val="24"/>
          <w:szCs w:val="24"/>
        </w:rPr>
      </w:pPr>
      <w:r w:rsidRPr="00627D1A">
        <w:rPr>
          <w:sz w:val="24"/>
          <w:szCs w:val="24"/>
        </w:rPr>
        <w:t xml:space="preserve"> От</w:t>
      </w:r>
      <w:r>
        <w:rPr>
          <w:sz w:val="24"/>
          <w:szCs w:val="24"/>
        </w:rPr>
        <w:t>_________________________</w:t>
      </w:r>
      <w:r w:rsidRPr="00627D1A">
        <w:rPr>
          <w:sz w:val="24"/>
          <w:szCs w:val="24"/>
        </w:rPr>
        <w:t xml:space="preserve">  </w:t>
      </w:r>
    </w:p>
    <w:p w:rsidR="00D72446" w:rsidRDefault="00D72446" w:rsidP="0030695B">
      <w:pPr>
        <w:spacing w:after="0"/>
        <w:ind w:left="5760"/>
        <w:rPr>
          <w:sz w:val="24"/>
          <w:szCs w:val="24"/>
        </w:rPr>
      </w:pPr>
      <w:r w:rsidRPr="00627D1A">
        <w:rPr>
          <w:sz w:val="24"/>
          <w:szCs w:val="24"/>
        </w:rPr>
        <w:t xml:space="preserve">(наименование организации или ФИО, </w:t>
      </w:r>
    </w:p>
    <w:p w:rsidR="00D72446" w:rsidRPr="00627D1A" w:rsidRDefault="00D72446" w:rsidP="0030695B">
      <w:pPr>
        <w:spacing w:after="0"/>
        <w:ind w:left="5760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D72446" w:rsidRPr="00627D1A" w:rsidRDefault="00D72446" w:rsidP="0030695B">
      <w:pPr>
        <w:spacing w:after="0"/>
        <w:ind w:left="5760"/>
        <w:rPr>
          <w:sz w:val="24"/>
          <w:szCs w:val="24"/>
        </w:rPr>
      </w:pPr>
      <w:r w:rsidRPr="00627D1A">
        <w:rPr>
          <w:sz w:val="24"/>
          <w:szCs w:val="24"/>
        </w:rPr>
        <w:t xml:space="preserve"> адрес, контактный телефон) </w:t>
      </w:r>
    </w:p>
    <w:p w:rsidR="00D72446" w:rsidRPr="00627D1A" w:rsidRDefault="00D72446" w:rsidP="0030695B">
      <w:pPr>
        <w:spacing w:after="0"/>
        <w:ind w:left="576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30695B">
      <w:pPr>
        <w:spacing w:after="0"/>
        <w:ind w:left="576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30695B">
      <w:pPr>
        <w:spacing w:after="0"/>
        <w:jc w:val="center"/>
        <w:rPr>
          <w:sz w:val="24"/>
          <w:szCs w:val="24"/>
        </w:rPr>
      </w:pPr>
      <w:r w:rsidRPr="00627D1A">
        <w:rPr>
          <w:sz w:val="24"/>
          <w:szCs w:val="24"/>
        </w:rPr>
        <w:t>ЗАЯВЛЕНИЕ</w:t>
      </w:r>
    </w:p>
    <w:p w:rsidR="00D72446" w:rsidRPr="00627D1A" w:rsidRDefault="00D72446" w:rsidP="00341707">
      <w:pPr>
        <w:spacing w:after="0"/>
        <w:jc w:val="center"/>
        <w:rPr>
          <w:sz w:val="24"/>
          <w:szCs w:val="24"/>
        </w:rPr>
      </w:pPr>
      <w:r w:rsidRPr="00627D1A">
        <w:rPr>
          <w:sz w:val="24"/>
          <w:szCs w:val="24"/>
        </w:rPr>
        <w:t>о выдаче разрешения на вырубку зеленых насаждений</w:t>
      </w:r>
    </w:p>
    <w:p w:rsidR="00D72446" w:rsidRPr="00627D1A" w:rsidRDefault="00D72446" w:rsidP="00341707">
      <w:pPr>
        <w:spacing w:after="0"/>
        <w:jc w:val="center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Прошу вас выдать разрешение на вырубку (указать количество) деревьев, (указать количество)  кустарников на земельном участке, находящемся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_____________________________________________________________________________</w:t>
      </w:r>
    </w:p>
    <w:p w:rsidR="00D72446" w:rsidRPr="00341707" w:rsidRDefault="00D72446" w:rsidP="00627D1A">
      <w:pPr>
        <w:spacing w:after="0"/>
        <w:rPr>
          <w:sz w:val="20"/>
          <w:szCs w:val="20"/>
        </w:rPr>
      </w:pPr>
      <w:r w:rsidRPr="00341707">
        <w:rPr>
          <w:sz w:val="20"/>
          <w:szCs w:val="20"/>
        </w:rPr>
        <w:t>(указать наименование организации или Ф.И.О. и вид права на земельный участок)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_____________________________________________________________________________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и расположенном на землях _____________________________________________________________________________ </w:t>
      </w:r>
    </w:p>
    <w:p w:rsidR="00D72446" w:rsidRPr="00341707" w:rsidRDefault="00D72446" w:rsidP="00627D1A">
      <w:pPr>
        <w:spacing w:after="0"/>
        <w:rPr>
          <w:sz w:val="20"/>
          <w:szCs w:val="20"/>
        </w:rPr>
      </w:pPr>
      <w:r w:rsidRPr="00341707">
        <w:rPr>
          <w:sz w:val="20"/>
          <w:szCs w:val="20"/>
        </w:rPr>
        <w:t>(указать населенный пункт)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для___________________________________________________________________________ </w:t>
      </w:r>
    </w:p>
    <w:p w:rsidR="00D72446" w:rsidRPr="00341707" w:rsidRDefault="00D72446" w:rsidP="00627D1A">
      <w:pPr>
        <w:spacing w:after="0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      </w:t>
      </w:r>
      <w:r w:rsidRPr="00341707">
        <w:rPr>
          <w:sz w:val="20"/>
          <w:szCs w:val="20"/>
        </w:rPr>
        <w:t>(указать причину вырубки)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Приложение: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1.Схема участка (в масштабе 1:500) до ближайших строений или других ориентиров с нанесением зеленых насаждений, подлежащих вырубке.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2.Заверенные копии правоустанавливающих и правоподтверждающих документов на земельный участок.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3.Перечетная ведомость деревьев и кустарников.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4.*Утвержденная документация по планировке территории (распоряжение об утверждении проекта планировки территории, градостроительный план земельного участка)  и/или проектная документация (разрешение на строительство).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* Документация, прикладываемая к заявлению в случае вырубки при реализации градостроительной деятельности.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Заявитель _____________________                                         ______________________ (Подпись)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«____» _________________ 20___г.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Default="00D72446" w:rsidP="00341707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 xml:space="preserve">Главе </w:t>
      </w:r>
      <w:r>
        <w:rPr>
          <w:sz w:val="24"/>
          <w:szCs w:val="24"/>
        </w:rPr>
        <w:t>Антипинского сельсовета</w:t>
      </w:r>
    </w:p>
    <w:p w:rsidR="00D72446" w:rsidRPr="00627D1A" w:rsidRDefault="00D72446" w:rsidP="00341707">
      <w:pPr>
        <w:spacing w:after="0"/>
        <w:ind w:left="558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:rsidR="00D72446" w:rsidRPr="00627D1A" w:rsidRDefault="00D72446" w:rsidP="00341707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 xml:space="preserve"> От</w:t>
      </w:r>
      <w:r>
        <w:rPr>
          <w:sz w:val="24"/>
          <w:szCs w:val="24"/>
        </w:rPr>
        <w:t>_________________________</w:t>
      </w:r>
      <w:r w:rsidRPr="00627D1A">
        <w:rPr>
          <w:sz w:val="24"/>
          <w:szCs w:val="24"/>
        </w:rPr>
        <w:t xml:space="preserve"> </w:t>
      </w:r>
    </w:p>
    <w:p w:rsidR="00D72446" w:rsidRPr="00341707" w:rsidRDefault="00D72446" w:rsidP="00341707">
      <w:pPr>
        <w:spacing w:after="0"/>
        <w:ind w:left="5580"/>
        <w:rPr>
          <w:sz w:val="20"/>
          <w:szCs w:val="20"/>
        </w:rPr>
      </w:pPr>
      <w:r w:rsidRPr="00341707">
        <w:rPr>
          <w:sz w:val="20"/>
          <w:szCs w:val="20"/>
        </w:rPr>
        <w:t xml:space="preserve">(наименование организации или ФИО, </w:t>
      </w:r>
    </w:p>
    <w:p w:rsidR="00D72446" w:rsidRPr="00627D1A" w:rsidRDefault="00D72446" w:rsidP="00341707">
      <w:pPr>
        <w:spacing w:after="0"/>
        <w:ind w:left="558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:rsidR="00D72446" w:rsidRPr="00627D1A" w:rsidRDefault="00D72446" w:rsidP="00341707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 xml:space="preserve">адрес, контактный телефон)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341707">
      <w:pPr>
        <w:spacing w:after="0"/>
        <w:jc w:val="center"/>
        <w:rPr>
          <w:sz w:val="24"/>
          <w:szCs w:val="24"/>
        </w:rPr>
      </w:pPr>
      <w:r w:rsidRPr="00627D1A">
        <w:rPr>
          <w:sz w:val="24"/>
          <w:szCs w:val="24"/>
        </w:rPr>
        <w:t>ЗАЯВЛЕНИЕ</w:t>
      </w:r>
    </w:p>
    <w:p w:rsidR="00D72446" w:rsidRPr="00627D1A" w:rsidRDefault="00D72446" w:rsidP="00341707">
      <w:pPr>
        <w:spacing w:after="0"/>
        <w:jc w:val="center"/>
        <w:rPr>
          <w:sz w:val="24"/>
          <w:szCs w:val="24"/>
        </w:rPr>
      </w:pPr>
      <w:r w:rsidRPr="00627D1A">
        <w:rPr>
          <w:sz w:val="24"/>
          <w:szCs w:val="24"/>
        </w:rPr>
        <w:t>о выдаче разрешения на обрезку зеленых насаждений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Прошу вас выдать разрешение на обрезку (указать наименование деревьев и кустарников), (указать количество) деревьев, (указать количество) кустарников, (указать возраст и состояние деревьев и кустарников), (указать цель обрезки), (указать планируемый вид обрезки) на земельном участке, находящемся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_____________________________________________________________________________</w:t>
      </w:r>
    </w:p>
    <w:p w:rsidR="00D72446" w:rsidRPr="00341707" w:rsidRDefault="00D72446" w:rsidP="00627D1A">
      <w:pPr>
        <w:spacing w:after="0"/>
        <w:rPr>
          <w:sz w:val="20"/>
          <w:szCs w:val="20"/>
        </w:rPr>
      </w:pPr>
      <w:r w:rsidRPr="00341707">
        <w:rPr>
          <w:sz w:val="20"/>
          <w:szCs w:val="20"/>
        </w:rPr>
        <w:t xml:space="preserve">(указать наименование организации или Ф.И.О. и вид права на земельный участок)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_____________________________________________________________________________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и расположенном на землях _____________________________________________________________________________ </w:t>
      </w:r>
    </w:p>
    <w:p w:rsidR="00D72446" w:rsidRPr="00341707" w:rsidRDefault="00D72446" w:rsidP="00627D1A">
      <w:pPr>
        <w:spacing w:after="0"/>
        <w:rPr>
          <w:sz w:val="20"/>
          <w:szCs w:val="20"/>
        </w:rPr>
      </w:pPr>
      <w:r w:rsidRPr="00341707">
        <w:rPr>
          <w:sz w:val="20"/>
          <w:szCs w:val="20"/>
        </w:rPr>
        <w:t xml:space="preserve">(указать населенный пункт) </w:t>
      </w:r>
    </w:p>
    <w:p w:rsidR="00D72446" w:rsidRPr="00341707" w:rsidRDefault="00D72446" w:rsidP="00627D1A">
      <w:pPr>
        <w:spacing w:after="0"/>
        <w:rPr>
          <w:sz w:val="20"/>
          <w:szCs w:val="20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Приложение: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1.Схема участка (в масштабе 1: 500) до ближайших строений или других ориентиров с нанесением зеленых насаждений, подлежащих обрезке.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2.Заверенные копии правоустанавливающих и правоподтверждающих документов на земельный участок.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Заявитель _____________________                                        ______________________ (Подпись)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«____» _________________ 20___г.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Default="00D72446" w:rsidP="00341707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 xml:space="preserve"> Главе </w:t>
      </w:r>
      <w:r>
        <w:rPr>
          <w:sz w:val="24"/>
          <w:szCs w:val="24"/>
        </w:rPr>
        <w:t>Антипинского сельсовета</w:t>
      </w:r>
    </w:p>
    <w:p w:rsidR="00D72446" w:rsidRPr="00627D1A" w:rsidRDefault="00D72446" w:rsidP="00341707">
      <w:pPr>
        <w:spacing w:after="0"/>
        <w:ind w:left="558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:rsidR="00D72446" w:rsidRDefault="00D72446" w:rsidP="00341707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__________________________</w:t>
      </w:r>
    </w:p>
    <w:p w:rsidR="00D72446" w:rsidRPr="00341707" w:rsidRDefault="00D72446" w:rsidP="00341707">
      <w:pPr>
        <w:spacing w:after="0"/>
        <w:ind w:left="5580"/>
        <w:rPr>
          <w:sz w:val="20"/>
          <w:szCs w:val="20"/>
        </w:rPr>
      </w:pPr>
      <w:r w:rsidRPr="00341707">
        <w:rPr>
          <w:sz w:val="20"/>
          <w:szCs w:val="20"/>
        </w:rPr>
        <w:t xml:space="preserve"> (наименование организации или ФИО,</w:t>
      </w:r>
    </w:p>
    <w:p w:rsidR="00D72446" w:rsidRPr="00627D1A" w:rsidRDefault="00D72446" w:rsidP="00341707">
      <w:pPr>
        <w:spacing w:after="0"/>
        <w:ind w:left="5580"/>
        <w:rPr>
          <w:sz w:val="24"/>
          <w:szCs w:val="24"/>
        </w:rPr>
      </w:pPr>
      <w:r>
        <w:rPr>
          <w:sz w:val="24"/>
          <w:szCs w:val="24"/>
        </w:rPr>
        <w:t>______________________________</w:t>
      </w:r>
      <w:r w:rsidRPr="00627D1A">
        <w:rPr>
          <w:sz w:val="24"/>
          <w:szCs w:val="24"/>
        </w:rPr>
        <w:tab/>
      </w:r>
    </w:p>
    <w:p w:rsidR="00D72446" w:rsidRPr="00341707" w:rsidRDefault="00D72446" w:rsidP="00341707">
      <w:pPr>
        <w:spacing w:after="0"/>
        <w:ind w:left="5580"/>
        <w:rPr>
          <w:sz w:val="20"/>
          <w:szCs w:val="20"/>
        </w:rPr>
      </w:pPr>
      <w:r>
        <w:rPr>
          <w:sz w:val="20"/>
          <w:szCs w:val="20"/>
        </w:rPr>
        <w:t>(</w:t>
      </w:r>
      <w:r w:rsidRPr="00341707">
        <w:rPr>
          <w:sz w:val="20"/>
          <w:szCs w:val="20"/>
        </w:rPr>
        <w:t>адрес, контактный телефон)</w:t>
      </w:r>
    </w:p>
    <w:p w:rsidR="00D72446" w:rsidRPr="00627D1A" w:rsidRDefault="00D72446" w:rsidP="00341707">
      <w:pPr>
        <w:spacing w:after="0"/>
        <w:ind w:left="5580"/>
        <w:rPr>
          <w:sz w:val="24"/>
          <w:szCs w:val="24"/>
        </w:rPr>
      </w:pPr>
    </w:p>
    <w:p w:rsidR="00D72446" w:rsidRPr="00627D1A" w:rsidRDefault="00D72446" w:rsidP="00341707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341707">
      <w:pPr>
        <w:spacing w:after="0"/>
        <w:jc w:val="center"/>
        <w:rPr>
          <w:sz w:val="24"/>
          <w:szCs w:val="24"/>
        </w:rPr>
      </w:pPr>
      <w:r w:rsidRPr="00627D1A">
        <w:rPr>
          <w:sz w:val="24"/>
          <w:szCs w:val="24"/>
        </w:rPr>
        <w:t>ЗАЯВЛЕНИЕ</w:t>
      </w:r>
    </w:p>
    <w:p w:rsidR="00D72446" w:rsidRPr="00627D1A" w:rsidRDefault="00D72446" w:rsidP="00341707">
      <w:pPr>
        <w:spacing w:after="0"/>
        <w:jc w:val="center"/>
        <w:rPr>
          <w:sz w:val="24"/>
          <w:szCs w:val="24"/>
        </w:rPr>
      </w:pPr>
      <w:r w:rsidRPr="00627D1A">
        <w:rPr>
          <w:sz w:val="24"/>
          <w:szCs w:val="24"/>
        </w:rPr>
        <w:t>о выдаче разрешения на снятие травяного покрова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Прошу вас выдать разрешение на (указать площадь планируемого к снятию травяного покрова), (указать вид травяного покрова), (указать цель снятия травяного покрова) на земельном участке, находящемся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_____________________________________________________________________________</w:t>
      </w:r>
    </w:p>
    <w:p w:rsidR="00D72446" w:rsidRPr="00341707" w:rsidRDefault="00D72446" w:rsidP="00627D1A">
      <w:pPr>
        <w:spacing w:after="0"/>
        <w:rPr>
          <w:sz w:val="20"/>
          <w:szCs w:val="20"/>
        </w:rPr>
      </w:pPr>
      <w:r w:rsidRPr="00341707">
        <w:rPr>
          <w:sz w:val="20"/>
          <w:szCs w:val="20"/>
        </w:rPr>
        <w:t>(указать наименование организации или Ф.И.О. и вид права на земельный участок)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_____________________________________________________________________________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и расположенном на землях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_____________________________________________________________________________</w:t>
      </w:r>
    </w:p>
    <w:p w:rsidR="00D72446" w:rsidRPr="00341707" w:rsidRDefault="00D72446" w:rsidP="00627D1A">
      <w:pPr>
        <w:spacing w:after="0"/>
        <w:rPr>
          <w:sz w:val="20"/>
          <w:szCs w:val="20"/>
        </w:rPr>
      </w:pPr>
      <w:r w:rsidRPr="00341707">
        <w:rPr>
          <w:sz w:val="20"/>
          <w:szCs w:val="20"/>
        </w:rPr>
        <w:t xml:space="preserve">(указать населенный пункт)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Приложение: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1.Схема участка (в масштабе 1: 500) до ближайших строений или других ориентиров с обозначением травяного покрова, подлежащего снятию.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2.Заверенные копии правоустанавливающих и правоподтверждающих документов на земельный участок.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Заявитель _____________________                                         ______________________ </w:t>
      </w:r>
      <w:r>
        <w:rPr>
          <w:sz w:val="24"/>
          <w:szCs w:val="24"/>
        </w:rPr>
        <w:t xml:space="preserve">                                 </w:t>
      </w:r>
      <w:r w:rsidRPr="00341707">
        <w:rPr>
          <w:sz w:val="20"/>
          <w:szCs w:val="20"/>
        </w:rPr>
        <w:t>(Подпись)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«____» _________________ 20___г.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5C7AA3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>Приложение №2</w:t>
      </w:r>
    </w:p>
    <w:p w:rsidR="00D72446" w:rsidRPr="00627D1A" w:rsidRDefault="00D72446" w:rsidP="005C7AA3">
      <w:pPr>
        <w:spacing w:after="0"/>
        <w:ind w:left="5580"/>
        <w:rPr>
          <w:sz w:val="24"/>
          <w:szCs w:val="24"/>
        </w:rPr>
      </w:pPr>
    </w:p>
    <w:p w:rsidR="00D72446" w:rsidRPr="00627D1A" w:rsidRDefault="00D72446" w:rsidP="005C7AA3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>УТВЕРЖДАЮ</w:t>
      </w:r>
    </w:p>
    <w:p w:rsidR="00D72446" w:rsidRPr="00627D1A" w:rsidRDefault="00D72446" w:rsidP="005C7AA3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>_____________________________</w:t>
      </w:r>
    </w:p>
    <w:p w:rsidR="00D72446" w:rsidRPr="005C7AA3" w:rsidRDefault="00D72446" w:rsidP="005C7AA3">
      <w:pPr>
        <w:spacing w:after="0"/>
        <w:ind w:left="5580"/>
        <w:rPr>
          <w:sz w:val="16"/>
          <w:szCs w:val="16"/>
        </w:rPr>
      </w:pPr>
      <w:r w:rsidRPr="005C7AA3">
        <w:rPr>
          <w:sz w:val="16"/>
          <w:szCs w:val="16"/>
        </w:rPr>
        <w:t>должность, ф.и.о., подпись руководителя проектной организации (предприятия жилищно-коммунального хозяйства)</w:t>
      </w:r>
    </w:p>
    <w:p w:rsidR="00D72446" w:rsidRPr="00627D1A" w:rsidRDefault="00D72446" w:rsidP="005C7AA3">
      <w:pPr>
        <w:spacing w:after="0"/>
        <w:ind w:left="5580"/>
        <w:rPr>
          <w:sz w:val="24"/>
          <w:szCs w:val="24"/>
        </w:rPr>
      </w:pPr>
    </w:p>
    <w:p w:rsidR="00D72446" w:rsidRPr="00627D1A" w:rsidRDefault="00D72446" w:rsidP="005C7AA3">
      <w:pPr>
        <w:spacing w:after="0"/>
        <w:ind w:left="5580"/>
        <w:rPr>
          <w:sz w:val="24"/>
          <w:szCs w:val="24"/>
        </w:rPr>
      </w:pPr>
      <w:r w:rsidRPr="00627D1A">
        <w:rPr>
          <w:sz w:val="24"/>
          <w:szCs w:val="24"/>
        </w:rPr>
        <w:t>М.П.</w:t>
      </w:r>
    </w:p>
    <w:p w:rsidR="00D72446" w:rsidRPr="00627D1A" w:rsidRDefault="00D72446" w:rsidP="005C7AA3">
      <w:pPr>
        <w:spacing w:after="0"/>
        <w:ind w:left="5580"/>
        <w:rPr>
          <w:sz w:val="24"/>
          <w:szCs w:val="24"/>
        </w:rPr>
      </w:pPr>
    </w:p>
    <w:p w:rsidR="00D72446" w:rsidRPr="005C7AA3" w:rsidRDefault="00D72446" w:rsidP="005C7AA3">
      <w:pPr>
        <w:spacing w:after="0"/>
        <w:jc w:val="center"/>
        <w:rPr>
          <w:b/>
          <w:sz w:val="24"/>
          <w:szCs w:val="24"/>
        </w:rPr>
      </w:pPr>
      <w:r w:rsidRPr="005C7AA3">
        <w:rPr>
          <w:b/>
          <w:sz w:val="24"/>
          <w:szCs w:val="24"/>
        </w:rPr>
        <w:t>ПЕРЕЧЕТНАЯ ВЕДОМОСТЬ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деревьев и кустарников, расположенных по адресу:______________________________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                     </w:t>
      </w:r>
      <w:r w:rsidRPr="005C7AA3">
        <w:rPr>
          <w:sz w:val="20"/>
          <w:szCs w:val="20"/>
        </w:rPr>
        <w:t>(указывается месторасположение зеленых насаждений</w:t>
      </w:r>
      <w:r w:rsidRPr="00627D1A">
        <w:rPr>
          <w:sz w:val="24"/>
          <w:szCs w:val="24"/>
        </w:rPr>
        <w:t>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для ___________________________________________________________________________</w:t>
      </w:r>
    </w:p>
    <w:p w:rsidR="00D72446" w:rsidRPr="005C7AA3" w:rsidRDefault="00D72446" w:rsidP="00627D1A">
      <w:pPr>
        <w:spacing w:after="0"/>
        <w:rPr>
          <w:sz w:val="20"/>
          <w:szCs w:val="20"/>
        </w:rPr>
      </w:pPr>
      <w:r w:rsidRPr="005C7AA3">
        <w:rPr>
          <w:sz w:val="20"/>
          <w:szCs w:val="20"/>
        </w:rPr>
        <w:t>(указывается заявитель: для юридического лица - наименование, для физического лица - ф.и.о)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№№ п/п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Наименование породы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Количество, шт.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Диаметр, см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Характеристика состояния зеленых насаждений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Примечание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деревьев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кустарников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1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2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3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4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5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6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  <w:r w:rsidRPr="00627D1A">
        <w:rPr>
          <w:sz w:val="24"/>
          <w:szCs w:val="24"/>
        </w:rPr>
        <w:tab/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7 Составил (должность, ф.и.о., подпись)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Проверил (должность, ф.и.о.,  подпись)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 xml:space="preserve"> </w:t>
      </w:r>
    </w:p>
    <w:p w:rsidR="00D72446" w:rsidRPr="00627D1A" w:rsidRDefault="00D72446" w:rsidP="00627D1A">
      <w:pPr>
        <w:spacing w:after="0"/>
        <w:rPr>
          <w:sz w:val="24"/>
          <w:szCs w:val="24"/>
        </w:rPr>
      </w:pPr>
    </w:p>
    <w:p w:rsidR="00D72446" w:rsidRPr="00627D1A" w:rsidRDefault="00D72446" w:rsidP="00627D1A">
      <w:pPr>
        <w:spacing w:after="0"/>
        <w:rPr>
          <w:sz w:val="24"/>
          <w:szCs w:val="24"/>
        </w:rPr>
      </w:pPr>
      <w:r w:rsidRPr="00627D1A">
        <w:rPr>
          <w:sz w:val="24"/>
          <w:szCs w:val="24"/>
        </w:rPr>
        <w:t>Дата _______________</w:t>
      </w:r>
    </w:p>
    <w:sectPr w:rsidR="00D72446" w:rsidRPr="00627D1A" w:rsidSect="00550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D1A"/>
    <w:rsid w:val="00025469"/>
    <w:rsid w:val="002972FC"/>
    <w:rsid w:val="00305C8A"/>
    <w:rsid w:val="0030695B"/>
    <w:rsid w:val="00341707"/>
    <w:rsid w:val="00350CE4"/>
    <w:rsid w:val="00511500"/>
    <w:rsid w:val="005503E2"/>
    <w:rsid w:val="005C7AA3"/>
    <w:rsid w:val="00627D1A"/>
    <w:rsid w:val="007374E0"/>
    <w:rsid w:val="00864BEA"/>
    <w:rsid w:val="00A03D26"/>
    <w:rsid w:val="00A165B8"/>
    <w:rsid w:val="00A23BA3"/>
    <w:rsid w:val="00B047E4"/>
    <w:rsid w:val="00BD6B18"/>
    <w:rsid w:val="00D72446"/>
    <w:rsid w:val="00E0510B"/>
    <w:rsid w:val="00E47153"/>
    <w:rsid w:val="00FE4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2FC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17</Pages>
  <Words>5354</Words>
  <Characters>30523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2012-09-19T10:10:00Z</dcterms:created>
  <dcterms:modified xsi:type="dcterms:W3CDTF">2012-09-21T08:27:00Z</dcterms:modified>
</cp:coreProperties>
</file>